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9375C6" w:rsidRDefault="002916AD" w:rsidP="008A7D3E">
      <w:pPr>
        <w:pStyle w:val="Balk1"/>
        <w:spacing w:before="75"/>
        <w:ind w:left="142"/>
        <w:rPr>
          <w:lang w:val="tr-TR"/>
        </w:rPr>
      </w:pPr>
      <w:r w:rsidRPr="009375C6">
        <w:rPr>
          <w:lang w:val="tr-TR"/>
        </w:rPr>
        <w:t>Ek 7: Ders Tanımlama Formu</w:t>
      </w:r>
    </w:p>
    <w:p w:rsidR="002916AD" w:rsidRPr="009375C6" w:rsidRDefault="002916AD" w:rsidP="002916AD">
      <w:pPr>
        <w:pStyle w:val="GvdeMetni"/>
        <w:spacing w:before="1"/>
        <w:rPr>
          <w:b/>
          <w:sz w:val="16"/>
          <w:lang w:val="tr-TR"/>
        </w:rPr>
      </w:pPr>
    </w:p>
    <w:tbl>
      <w:tblPr>
        <w:tblStyle w:val="TableNormal"/>
        <w:tblW w:w="9638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6"/>
        <w:gridCol w:w="813"/>
        <w:gridCol w:w="425"/>
        <w:gridCol w:w="2268"/>
        <w:gridCol w:w="1134"/>
        <w:gridCol w:w="709"/>
        <w:gridCol w:w="380"/>
        <w:gridCol w:w="103"/>
        <w:gridCol w:w="278"/>
        <w:gridCol w:w="380"/>
        <w:gridCol w:w="381"/>
        <w:gridCol w:w="381"/>
      </w:tblGrid>
      <w:tr w:rsidR="002916AD" w:rsidRPr="009375C6" w:rsidTr="008A7D3E">
        <w:trPr>
          <w:trHeight w:hRule="exact" w:val="320"/>
        </w:trPr>
        <w:tc>
          <w:tcPr>
            <w:tcW w:w="9638" w:type="dxa"/>
            <w:gridSpan w:val="12"/>
            <w:shd w:val="clear" w:color="auto" w:fill="DEEAF6"/>
          </w:tcPr>
          <w:p w:rsidR="002916AD" w:rsidRPr="009375C6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  <w:lang w:val="tr-TR"/>
              </w:rPr>
            </w:pPr>
            <w:r w:rsidRPr="009375C6">
              <w:rPr>
                <w:b/>
                <w:sz w:val="24"/>
                <w:lang w:val="tr-TR"/>
              </w:rPr>
              <w:t>DERS TANIMLAMA FORMU</w:t>
            </w:r>
          </w:p>
        </w:tc>
      </w:tr>
      <w:tr w:rsidR="00F3689D" w:rsidRPr="009375C6" w:rsidTr="002D24AD">
        <w:trPr>
          <w:trHeight w:hRule="exact" w:val="496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F3689D" w:rsidRPr="009375C6" w:rsidRDefault="00F3689D" w:rsidP="00F3689D">
            <w:pPr>
              <w:pStyle w:val="TableParagraph"/>
              <w:spacing w:before="130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Kodu ve Adı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689D" w:rsidRPr="00A909B5" w:rsidRDefault="00F3689D" w:rsidP="00F3689D">
            <w:pPr>
              <w:rPr>
                <w:color w:val="000000"/>
                <w:sz w:val="20"/>
                <w:szCs w:val="20"/>
              </w:rPr>
            </w:pPr>
            <w:r w:rsidRPr="00A909B5">
              <w:rPr>
                <w:color w:val="000000"/>
                <w:sz w:val="20"/>
                <w:szCs w:val="20"/>
              </w:rPr>
              <w:t>EE-34</w:t>
            </w:r>
            <w:r>
              <w:rPr>
                <w:color w:val="000000"/>
                <w:sz w:val="20"/>
                <w:szCs w:val="20"/>
              </w:rPr>
              <w:t>6</w:t>
            </w:r>
            <w:r w:rsidRPr="00A909B5">
              <w:rPr>
                <w:color w:val="000000"/>
                <w:sz w:val="20"/>
                <w:szCs w:val="20"/>
              </w:rPr>
              <w:t xml:space="preserve"> MESLEKİ YAZILIM UYGULAMALARI</w:t>
            </w:r>
          </w:p>
        </w:tc>
      </w:tr>
      <w:tr w:rsidR="00F3689D" w:rsidRPr="009375C6" w:rsidTr="002D24AD">
        <w:trPr>
          <w:trHeight w:hRule="exact" w:val="491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F3689D" w:rsidRPr="009375C6" w:rsidRDefault="00F3689D" w:rsidP="00F3689D">
            <w:pPr>
              <w:pStyle w:val="TableParagraph"/>
              <w:spacing w:before="124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Yarıyılı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689D" w:rsidRPr="00A909B5" w:rsidRDefault="00F3689D" w:rsidP="00F3689D">
            <w:pPr>
              <w:rPr>
                <w:color w:val="000000"/>
                <w:sz w:val="20"/>
                <w:szCs w:val="20"/>
              </w:rPr>
            </w:pPr>
            <w:r w:rsidRPr="00A909B5">
              <w:rPr>
                <w:color w:val="000000"/>
                <w:sz w:val="20"/>
                <w:szCs w:val="20"/>
              </w:rPr>
              <w:t>6</w:t>
            </w:r>
          </w:p>
        </w:tc>
      </w:tr>
      <w:tr w:rsidR="002916AD" w:rsidRPr="009375C6" w:rsidTr="00664FF8">
        <w:trPr>
          <w:trHeight w:hRule="exact" w:val="2284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2916AD" w:rsidRPr="009375C6" w:rsidRDefault="002916AD" w:rsidP="000A475A">
            <w:pPr>
              <w:pStyle w:val="TableParagraph"/>
              <w:rPr>
                <w:b/>
                <w:sz w:val="19"/>
                <w:lang w:val="tr-TR"/>
              </w:rPr>
            </w:pPr>
          </w:p>
          <w:p w:rsidR="002916AD" w:rsidRPr="009375C6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Katalog Tanımı (İçeriği)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17292" w:rsidRPr="00CF4A2F" w:rsidRDefault="007C6FD6" w:rsidP="00664FF8">
            <w:pPr>
              <w:widowControl/>
              <w:tabs>
                <w:tab w:val="left" w:pos="299"/>
              </w:tabs>
              <w:autoSpaceDE/>
              <w:autoSpaceDN/>
              <w:jc w:val="both"/>
              <w:rPr>
                <w:sz w:val="20"/>
                <w:szCs w:val="20"/>
                <w:lang w:val="tr-TR"/>
              </w:rPr>
            </w:pPr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MATLAB &amp;</w:t>
            </w:r>
            <w:proofErr w:type="spellStart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Simulink’e</w:t>
            </w:r>
            <w:proofErr w:type="spellEnd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giriş, </w:t>
            </w:r>
            <w:proofErr w:type="spellStart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MATLAB'ın</w:t>
            </w:r>
            <w:proofErr w:type="spellEnd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temelleri: çalışma ortamı, temel komutlar ve fonksiyonlar, operatörler, değişkenler, veri türleri, </w:t>
            </w:r>
            <w:r w:rsidR="004A5322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v</w:t>
            </w:r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ektörler ve matrisler, MATLAB ile programlama: m-dosyalar ile çalışma, </w:t>
            </w:r>
            <w:proofErr w:type="spellStart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string</w:t>
            </w:r>
            <w:proofErr w:type="spellEnd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cell</w:t>
            </w:r>
            <w:proofErr w:type="spellEnd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struct</w:t>
            </w:r>
            <w:proofErr w:type="spellEnd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işlemleri, </w:t>
            </w:r>
            <w:r w:rsidR="004A5322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k</w:t>
            </w:r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oşullu ifadeler, </w:t>
            </w:r>
            <w:r w:rsidR="004A5322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</w:t>
            </w:r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öngüler</w:t>
            </w:r>
            <w:r w:rsidR="004A5322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f</w:t>
            </w:r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onksiyonlarda hata kontrolü, giriş-çıkış değişkenlerinin kontrolü, özyinelemeli fonksiyonlar, dosya yönetimi, MATLAB ile çizim ve grafik işlemleri, 2D ve 3D grafikler, </w:t>
            </w:r>
            <w:r w:rsidR="004A5322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l</w:t>
            </w:r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ineer denklem sistemlerinin çözümü, integral hesapları ve türev çözümleri, diferansiyel denklem çözümleri, </w:t>
            </w:r>
            <w:proofErr w:type="spellStart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Laplace</w:t>
            </w:r>
            <w:proofErr w:type="spellEnd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ve ters </w:t>
            </w:r>
            <w:proofErr w:type="spellStart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Laplace</w:t>
            </w:r>
            <w:proofErr w:type="spellEnd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dönüşümleri, </w:t>
            </w:r>
            <w:proofErr w:type="spellStart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Fourier</w:t>
            </w:r>
            <w:proofErr w:type="spellEnd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ve ters </w:t>
            </w:r>
            <w:proofErr w:type="spellStart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Fourier</w:t>
            </w:r>
            <w:proofErr w:type="spellEnd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dönüşümleri, </w:t>
            </w:r>
            <w:proofErr w:type="spellStart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MATLAB’de</w:t>
            </w:r>
            <w:proofErr w:type="spellEnd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grafik kullanıcı </w:t>
            </w:r>
            <w:proofErr w:type="spellStart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arayüzü</w:t>
            </w:r>
            <w:proofErr w:type="spellEnd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(GUI) geliştirmek, </w:t>
            </w:r>
            <w:proofErr w:type="spellStart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Simulink'e</w:t>
            </w:r>
            <w:proofErr w:type="spellEnd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giriş, </w:t>
            </w:r>
            <w:bookmarkStart w:id="0" w:name="_GoBack"/>
            <w:bookmarkEnd w:id="0"/>
            <w:proofErr w:type="spellStart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Simulink</w:t>
            </w:r>
            <w:proofErr w:type="spellEnd"/>
            <w:r w:rsidRPr="00CF4A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ile elektrik devrelerinin modellenmesi ve analizi</w:t>
            </w:r>
            <w:r w:rsidR="00D8246A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.</w:t>
            </w:r>
          </w:p>
        </w:tc>
      </w:tr>
      <w:tr w:rsidR="009375C6" w:rsidRPr="009375C6" w:rsidTr="00392A55">
        <w:trPr>
          <w:trHeight w:hRule="exact" w:val="56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9375C6" w:rsidRPr="009375C6" w:rsidRDefault="009375C6" w:rsidP="009375C6">
            <w:pPr>
              <w:pStyle w:val="TableParagraph"/>
              <w:spacing w:before="184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Temel Ders Kitabı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77503E" w:rsidRPr="001405DD" w:rsidRDefault="001405DD" w:rsidP="001405DD">
            <w:pPr>
              <w:widowControl/>
              <w:autoSpaceDE/>
              <w:autoSpaceDN/>
              <w:textAlignment w:val="baseline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1.</w:t>
            </w:r>
            <w:r w:rsidR="00F3689D" w:rsidRPr="001405DD">
              <w:rPr>
                <w:sz w:val="20"/>
                <w:szCs w:val="20"/>
                <w:lang w:val="tr-TR"/>
              </w:rPr>
              <w:t>MATLAB Kılavuzu, Aslan İnan, Papatya Yayıncılık, 2018.</w:t>
            </w:r>
          </w:p>
          <w:p w:rsidR="009375C6" w:rsidRPr="00392A55" w:rsidRDefault="009375C6" w:rsidP="00392A55">
            <w:pPr>
              <w:widowControl/>
              <w:autoSpaceDE/>
              <w:autoSpaceDN/>
              <w:ind w:left="25"/>
              <w:textAlignment w:val="baseline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390C97">
        <w:trPr>
          <w:trHeight w:hRule="exact" w:val="1135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18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Yardımcı Ders Kitapları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E928B3" w:rsidRDefault="00F3689D" w:rsidP="001405DD">
            <w:pPr>
              <w:pStyle w:val="ListeParagraf"/>
              <w:widowControl/>
              <w:numPr>
                <w:ilvl w:val="0"/>
                <w:numId w:val="14"/>
              </w:numPr>
              <w:autoSpaceDE/>
              <w:autoSpaceDN/>
              <w:textAlignment w:val="baseline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MATLAB </w:t>
            </w:r>
            <w:proofErr w:type="spellStart"/>
            <w:r>
              <w:rPr>
                <w:sz w:val="20"/>
                <w:szCs w:val="20"/>
                <w:lang w:val="tr-TR"/>
              </w:rPr>
              <w:t>forEngineers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tr-TR"/>
              </w:rPr>
              <w:t>HollyMoore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 w:rsidR="00505041">
              <w:rPr>
                <w:sz w:val="20"/>
                <w:szCs w:val="20"/>
                <w:lang w:val="tr-TR"/>
              </w:rPr>
              <w:t>Pearson</w:t>
            </w:r>
            <w:proofErr w:type="spellEnd"/>
            <w:r w:rsidR="00505041">
              <w:rPr>
                <w:sz w:val="20"/>
                <w:szCs w:val="20"/>
                <w:lang w:val="tr-TR"/>
              </w:rPr>
              <w:t>,</w:t>
            </w:r>
            <w:r>
              <w:rPr>
                <w:sz w:val="20"/>
                <w:szCs w:val="20"/>
                <w:lang w:val="tr-TR"/>
              </w:rPr>
              <w:t>2017.</w:t>
            </w:r>
          </w:p>
          <w:p w:rsidR="00E928B3" w:rsidRPr="00E928B3" w:rsidRDefault="00E928B3" w:rsidP="001405DD">
            <w:pPr>
              <w:pStyle w:val="ListeParagraf"/>
              <w:widowControl/>
              <w:numPr>
                <w:ilvl w:val="0"/>
                <w:numId w:val="14"/>
              </w:numPr>
              <w:autoSpaceDE/>
              <w:autoSpaceDN/>
              <w:textAlignment w:val="baseline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</w:t>
            </w:r>
            <w:r w:rsidRPr="00E928B3">
              <w:rPr>
                <w:sz w:val="20"/>
                <w:szCs w:val="20"/>
                <w:lang w:val="tr-TR"/>
              </w:rPr>
              <w:t xml:space="preserve">ATLAB: An </w:t>
            </w:r>
            <w:proofErr w:type="spellStart"/>
            <w:r w:rsidRPr="00E928B3">
              <w:rPr>
                <w:sz w:val="20"/>
                <w:szCs w:val="20"/>
                <w:lang w:val="tr-TR"/>
              </w:rPr>
              <w:t>Introductionwith</w:t>
            </w:r>
            <w:proofErr w:type="spellEnd"/>
            <w:r w:rsidRPr="00E928B3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928B3">
              <w:rPr>
                <w:sz w:val="20"/>
                <w:szCs w:val="20"/>
                <w:lang w:val="tr-TR"/>
              </w:rPr>
              <w:t>Applications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tr-TR"/>
              </w:rPr>
              <w:t>AmosGilat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tr-TR"/>
              </w:rPr>
              <w:t>Wiley</w:t>
            </w:r>
            <w:proofErr w:type="spellEnd"/>
            <w:r>
              <w:rPr>
                <w:sz w:val="20"/>
                <w:szCs w:val="20"/>
                <w:lang w:val="tr-TR"/>
              </w:rPr>
              <w:t>, 2014.</w:t>
            </w:r>
          </w:p>
          <w:p w:rsidR="00505041" w:rsidRPr="00A656C4" w:rsidRDefault="00390C97" w:rsidP="001405DD">
            <w:pPr>
              <w:pStyle w:val="ListeParagraf"/>
              <w:widowControl/>
              <w:numPr>
                <w:ilvl w:val="0"/>
                <w:numId w:val="14"/>
              </w:numPr>
              <w:autoSpaceDE/>
              <w:autoSpaceDN/>
              <w:textAlignment w:val="baseline"/>
              <w:rPr>
                <w:sz w:val="20"/>
                <w:szCs w:val="20"/>
                <w:lang w:val="tr-TR"/>
              </w:rPr>
            </w:pPr>
            <w:proofErr w:type="spellStart"/>
            <w:r w:rsidRPr="00390C97">
              <w:rPr>
                <w:sz w:val="20"/>
                <w:szCs w:val="20"/>
                <w:lang w:val="tr-TR"/>
              </w:rPr>
              <w:t>Simulation</w:t>
            </w:r>
            <w:proofErr w:type="spellEnd"/>
            <w:r w:rsidRPr="00390C97">
              <w:rPr>
                <w:sz w:val="20"/>
                <w:szCs w:val="20"/>
                <w:lang w:val="tr-TR"/>
              </w:rPr>
              <w:t xml:space="preserve"> of </w:t>
            </w:r>
            <w:proofErr w:type="spellStart"/>
            <w:r w:rsidR="00F134C1" w:rsidRPr="00390C97">
              <w:rPr>
                <w:sz w:val="20"/>
                <w:szCs w:val="20"/>
                <w:lang w:val="tr-TR"/>
              </w:rPr>
              <w:t>DynamicsSystems</w:t>
            </w:r>
            <w:r w:rsidRPr="00390C97">
              <w:rPr>
                <w:sz w:val="20"/>
                <w:szCs w:val="20"/>
                <w:lang w:val="tr-TR"/>
              </w:rPr>
              <w:t>with</w:t>
            </w:r>
            <w:proofErr w:type="spellEnd"/>
            <w:r w:rsidRPr="00390C97">
              <w:rPr>
                <w:sz w:val="20"/>
                <w:szCs w:val="20"/>
                <w:lang w:val="tr-TR"/>
              </w:rPr>
              <w:t xml:space="preserve"> MATLAB </w:t>
            </w:r>
            <w:proofErr w:type="spellStart"/>
            <w:r w:rsidRPr="00390C97">
              <w:rPr>
                <w:sz w:val="20"/>
                <w:szCs w:val="20"/>
                <w:lang w:val="tr-TR"/>
              </w:rPr>
              <w:t>andSimulink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390C97">
              <w:rPr>
                <w:sz w:val="20"/>
                <w:szCs w:val="20"/>
                <w:lang w:val="tr-TR"/>
              </w:rPr>
              <w:t>HaroldKlee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390C97">
              <w:rPr>
                <w:bCs/>
                <w:sz w:val="20"/>
                <w:szCs w:val="20"/>
                <w:lang w:val="tr-TR"/>
              </w:rPr>
              <w:t>RandalAllen</w:t>
            </w:r>
            <w:proofErr w:type="spellEnd"/>
            <w:r>
              <w:rPr>
                <w:bCs/>
                <w:sz w:val="20"/>
                <w:szCs w:val="20"/>
                <w:lang w:val="tr-TR"/>
              </w:rPr>
              <w:t xml:space="preserve">, CRC </w:t>
            </w:r>
            <w:proofErr w:type="spellStart"/>
            <w:r>
              <w:rPr>
                <w:bCs/>
                <w:sz w:val="20"/>
                <w:szCs w:val="20"/>
                <w:lang w:val="tr-TR"/>
              </w:rPr>
              <w:t>Press</w:t>
            </w:r>
            <w:proofErr w:type="spellEnd"/>
            <w:r>
              <w:rPr>
                <w:bCs/>
                <w:sz w:val="20"/>
                <w:szCs w:val="20"/>
                <w:lang w:val="tr-TR"/>
              </w:rPr>
              <w:t>, 2018.</w:t>
            </w:r>
          </w:p>
        </w:tc>
      </w:tr>
      <w:tr w:rsidR="00BE1E92" w:rsidRPr="009375C6" w:rsidTr="008A7D3E">
        <w:trPr>
          <w:trHeight w:hRule="exact" w:val="31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Kredisi (AKTS)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191B55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3</w:t>
            </w:r>
          </w:p>
        </w:tc>
      </w:tr>
      <w:tr w:rsidR="00BE1E92" w:rsidRPr="009375C6" w:rsidTr="008A7D3E">
        <w:trPr>
          <w:trHeight w:hRule="exact" w:val="70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line="228" w:lineRule="exact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Önkoşulları</w:t>
            </w:r>
          </w:p>
          <w:p w:rsidR="00BE1E92" w:rsidRPr="009375C6" w:rsidRDefault="00BE1E92" w:rsidP="00BE1E92">
            <w:pPr>
              <w:pStyle w:val="TableParagraph"/>
              <w:spacing w:before="1"/>
              <w:ind w:left="64" w:right="798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(Ders devam zorunlulukları, bu maddede belirtilmelidir.)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Önkoşul yok</w:t>
            </w:r>
          </w:p>
          <w:p w:rsidR="00BE1E92" w:rsidRPr="009375C6" w:rsidRDefault="00BE1E92" w:rsidP="00307CC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Devam zorunluluğu %</w:t>
            </w:r>
            <w:r w:rsidR="00307CC2">
              <w:rPr>
                <w:sz w:val="20"/>
                <w:szCs w:val="20"/>
                <w:lang w:val="tr-TR"/>
              </w:rPr>
              <w:t>7</w:t>
            </w:r>
            <w:r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8A7D3E">
        <w:trPr>
          <w:trHeight w:hRule="exact" w:val="311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Türü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Zorunlu</w:t>
            </w:r>
          </w:p>
        </w:tc>
      </w:tr>
      <w:tr w:rsidR="00BE1E92" w:rsidRPr="009375C6" w:rsidTr="008A7D3E">
        <w:trPr>
          <w:trHeight w:hRule="exact" w:val="31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Öğretim Dili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Türkçe</w:t>
            </w:r>
          </w:p>
        </w:tc>
      </w:tr>
      <w:tr w:rsidR="00BE1E92" w:rsidRPr="009375C6" w:rsidTr="00191B55">
        <w:trPr>
          <w:trHeight w:hRule="exact" w:val="919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5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Amacı ve Hedefi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191B55" w:rsidRPr="009375C6" w:rsidRDefault="00191B55" w:rsidP="00191B55">
            <w:pPr>
              <w:widowControl/>
              <w:autoSpaceDE/>
              <w:autoSpaceDN/>
              <w:spacing w:before="90" w:after="90"/>
              <w:ind w:right="360"/>
              <w:textAlignment w:val="baseline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Mühendislik problemlerini bilgisayar ortamında çöz</w:t>
            </w:r>
            <w:r w:rsidR="00F134C1">
              <w:rPr>
                <w:sz w:val="20"/>
                <w:szCs w:val="20"/>
                <w:lang w:val="tr-TR"/>
              </w:rPr>
              <w:t>ebil</w:t>
            </w:r>
            <w:r>
              <w:rPr>
                <w:sz w:val="20"/>
                <w:szCs w:val="20"/>
                <w:lang w:val="tr-TR"/>
              </w:rPr>
              <w:t>mek, e</w:t>
            </w:r>
            <w:r w:rsidRPr="00191B55">
              <w:rPr>
                <w:sz w:val="20"/>
                <w:szCs w:val="20"/>
                <w:lang w:val="tr-TR"/>
              </w:rPr>
              <w:t>lektrik</w:t>
            </w:r>
            <w:r>
              <w:rPr>
                <w:sz w:val="20"/>
                <w:szCs w:val="20"/>
                <w:lang w:val="tr-TR"/>
              </w:rPr>
              <w:t>-elektronikm</w:t>
            </w:r>
            <w:r w:rsidRPr="00191B55">
              <w:rPr>
                <w:sz w:val="20"/>
                <w:szCs w:val="20"/>
                <w:lang w:val="tr-TR"/>
              </w:rPr>
              <w:t xml:space="preserve">ühendisliği </w:t>
            </w:r>
            <w:r>
              <w:rPr>
                <w:sz w:val="20"/>
                <w:szCs w:val="20"/>
                <w:lang w:val="tr-TR"/>
              </w:rPr>
              <w:t>u</w:t>
            </w:r>
            <w:r w:rsidRPr="00191B55">
              <w:rPr>
                <w:sz w:val="20"/>
                <w:szCs w:val="20"/>
                <w:lang w:val="tr-TR"/>
              </w:rPr>
              <w:t>ygulamalarında MATLAB</w:t>
            </w:r>
            <w:r>
              <w:rPr>
                <w:sz w:val="20"/>
                <w:szCs w:val="20"/>
                <w:lang w:val="tr-TR"/>
              </w:rPr>
              <w:t xml:space="preserve"> kullanarak</w:t>
            </w:r>
            <w:r w:rsidRPr="00191B55">
              <w:rPr>
                <w:sz w:val="20"/>
                <w:szCs w:val="20"/>
                <w:lang w:val="tr-TR"/>
              </w:rPr>
              <w:t xml:space="preserve"> problemlere çözüm üretebilmek, bilgisayarla analiz yeteneği kazanmak</w:t>
            </w:r>
            <w:r>
              <w:rPr>
                <w:sz w:val="20"/>
                <w:szCs w:val="20"/>
                <w:lang w:val="tr-TR"/>
              </w:rPr>
              <w:t>, bir sistemi</w:t>
            </w:r>
            <w:r w:rsidRPr="00191B55">
              <w:rPr>
                <w:sz w:val="20"/>
                <w:szCs w:val="20"/>
                <w:lang w:val="tr-TR"/>
              </w:rPr>
              <w:t xml:space="preserve"> modelleye</w:t>
            </w:r>
            <w:r>
              <w:rPr>
                <w:sz w:val="20"/>
                <w:szCs w:val="20"/>
                <w:lang w:val="tr-TR"/>
              </w:rPr>
              <w:t>bilmek</w:t>
            </w:r>
          </w:p>
          <w:p w:rsidR="00191B55" w:rsidRPr="009375C6" w:rsidRDefault="00191B55" w:rsidP="00191B55">
            <w:pPr>
              <w:widowControl/>
              <w:autoSpaceDE/>
              <w:autoSpaceDN/>
              <w:spacing w:before="90" w:after="90"/>
              <w:ind w:right="360"/>
              <w:textAlignment w:val="baseline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191B55">
        <w:trPr>
          <w:trHeight w:hRule="exact" w:val="1286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rPr>
                <w:b/>
                <w:lang w:val="tr-TR"/>
              </w:rPr>
            </w:pPr>
          </w:p>
          <w:p w:rsidR="00BE1E92" w:rsidRPr="009375C6" w:rsidRDefault="00BE1E92" w:rsidP="00BE1E92">
            <w:pPr>
              <w:pStyle w:val="TableParagraph"/>
              <w:spacing w:before="9"/>
              <w:rPr>
                <w:b/>
                <w:sz w:val="27"/>
                <w:lang w:val="tr-TR"/>
              </w:rPr>
            </w:pPr>
          </w:p>
          <w:p w:rsidR="00BE1E92" w:rsidRPr="009375C6" w:rsidRDefault="00BE1E92" w:rsidP="00BE1E92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Öğrenim Çıktıları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5612F0" w:rsidRDefault="00392A55" w:rsidP="005612F0">
            <w:pPr>
              <w:pStyle w:val="TableParagraph"/>
              <w:numPr>
                <w:ilvl w:val="0"/>
                <w:numId w:val="15"/>
              </w:numPr>
              <w:spacing w:line="223" w:lineRule="exact"/>
              <w:ind w:left="385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</w:t>
            </w:r>
            <w:r w:rsidR="00191B55">
              <w:rPr>
                <w:sz w:val="20"/>
                <w:szCs w:val="20"/>
                <w:lang w:val="tr-TR"/>
              </w:rPr>
              <w:t>ühendislik problemleri için programlama yaparak çözüm üretebilme</w:t>
            </w:r>
          </w:p>
          <w:p w:rsidR="00191B55" w:rsidRPr="009375C6" w:rsidRDefault="00392A55" w:rsidP="00191B55">
            <w:pPr>
              <w:pStyle w:val="TableParagraph"/>
              <w:numPr>
                <w:ilvl w:val="0"/>
                <w:numId w:val="15"/>
              </w:numPr>
              <w:spacing w:line="223" w:lineRule="exact"/>
              <w:ind w:left="385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</w:t>
            </w:r>
            <w:r w:rsidR="00191B55">
              <w:rPr>
                <w:sz w:val="20"/>
                <w:szCs w:val="20"/>
                <w:lang w:val="tr-TR"/>
              </w:rPr>
              <w:t>ATLAB kullanarak bir elektrik-elektronik mühendisinin ihtiyaç duyacağı uygulamaları geliştirebilme</w:t>
            </w:r>
          </w:p>
          <w:p w:rsidR="00BE1E92" w:rsidRDefault="00191B55" w:rsidP="00392A55">
            <w:pPr>
              <w:pStyle w:val="TableParagraph"/>
              <w:numPr>
                <w:ilvl w:val="0"/>
                <w:numId w:val="15"/>
              </w:numPr>
              <w:spacing w:line="223" w:lineRule="exact"/>
              <w:ind w:left="385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B</w:t>
            </w:r>
            <w:r w:rsidRPr="00191B55">
              <w:rPr>
                <w:sz w:val="20"/>
                <w:szCs w:val="20"/>
                <w:lang w:val="tr-TR"/>
              </w:rPr>
              <w:t>ilgi</w:t>
            </w:r>
            <w:r>
              <w:rPr>
                <w:sz w:val="20"/>
                <w:szCs w:val="20"/>
                <w:lang w:val="tr-TR"/>
              </w:rPr>
              <w:t>sayarla analiz yeteneğine sahip olma</w:t>
            </w:r>
          </w:p>
          <w:p w:rsidR="00191B55" w:rsidRPr="009375C6" w:rsidRDefault="00191B55" w:rsidP="00392A55">
            <w:pPr>
              <w:pStyle w:val="TableParagraph"/>
              <w:numPr>
                <w:ilvl w:val="0"/>
                <w:numId w:val="15"/>
              </w:numPr>
              <w:spacing w:line="223" w:lineRule="exact"/>
              <w:ind w:left="385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Sistem modelleme yeteneği kazanma</w:t>
            </w:r>
          </w:p>
        </w:tc>
      </w:tr>
      <w:tr w:rsidR="00BE1E92" w:rsidRPr="009375C6" w:rsidTr="00E13D10">
        <w:trPr>
          <w:trHeight w:hRule="exact" w:val="425"/>
        </w:trPr>
        <w:tc>
          <w:tcPr>
            <w:tcW w:w="238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Veriliş Biçimi</w:t>
            </w:r>
          </w:p>
        </w:tc>
        <w:tc>
          <w:tcPr>
            <w:tcW w:w="7252" w:type="dxa"/>
            <w:gridSpan w:val="11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Yüz yüze </w:t>
            </w:r>
          </w:p>
        </w:tc>
      </w:tr>
      <w:tr w:rsidR="005D539E" w:rsidRPr="009375C6" w:rsidTr="007B43BD">
        <w:trPr>
          <w:trHeight w:hRule="exact" w:val="4139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lastRenderedPageBreak/>
              <w:t>Dersin Haftalık Dağılımı</w:t>
            </w:r>
          </w:p>
        </w:tc>
        <w:tc>
          <w:tcPr>
            <w:tcW w:w="1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5D539E" w:rsidRDefault="005D539E" w:rsidP="005D539E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170F61" w:rsidRPr="009375C6" w:rsidRDefault="00170F61" w:rsidP="00170F61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5D539E" w:rsidRPr="009375C6" w:rsidRDefault="005D539E" w:rsidP="005D539E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170F61" w:rsidRDefault="005D539E" w:rsidP="005D539E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5D539E" w:rsidRPr="009375C6" w:rsidRDefault="005D539E" w:rsidP="00170F61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5D539E" w:rsidRDefault="005D539E" w:rsidP="005D539E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5D539E" w:rsidRPr="009375C6" w:rsidRDefault="005D539E" w:rsidP="005D539E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5D539E" w:rsidRDefault="005D539E" w:rsidP="005D539E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CE3733" w:rsidRPr="009375C6" w:rsidRDefault="00CE3733" w:rsidP="00CE3733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5D539E" w:rsidRPr="009375C6" w:rsidRDefault="005D539E" w:rsidP="005D539E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5D539E" w:rsidRDefault="005D539E" w:rsidP="005D539E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7B43BD" w:rsidRPr="009375C6" w:rsidRDefault="007B43BD" w:rsidP="007B43BD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CE3733" w:rsidRPr="007B43BD" w:rsidRDefault="005D539E" w:rsidP="006415BB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7B43BD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5D539E" w:rsidRPr="009375C6" w:rsidRDefault="005D539E" w:rsidP="005D539E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E3733" w:rsidRPr="007B43BD" w:rsidRDefault="005D539E" w:rsidP="00CF7BDB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7B43BD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5D539E" w:rsidRPr="009375C6" w:rsidRDefault="005D539E" w:rsidP="005D539E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5D539E" w:rsidRPr="009375C6" w:rsidRDefault="005D539E" w:rsidP="005D539E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5D539E" w:rsidRPr="00307CC2" w:rsidRDefault="005D539E" w:rsidP="005D539E">
            <w:pPr>
              <w:tabs>
                <w:tab w:val="left" w:pos="1148"/>
              </w:tabs>
              <w:ind w:left="156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5D539E" w:rsidRPr="009375C6" w:rsidRDefault="005D539E" w:rsidP="005D539E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</w:tc>
        <w:tc>
          <w:tcPr>
            <w:tcW w:w="60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170F61" w:rsidRDefault="005D539E" w:rsidP="005D539E">
            <w:pPr>
              <w:widowControl/>
              <w:tabs>
                <w:tab w:val="left" w:pos="299"/>
              </w:tabs>
              <w:autoSpaceDE/>
              <w:autoSpaceDN/>
              <w:jc w:val="both"/>
              <w:rPr>
                <w:color w:val="000000"/>
                <w:sz w:val="20"/>
                <w:szCs w:val="20"/>
                <w:lang w:val="tr-TR"/>
              </w:rPr>
            </w:pPr>
            <w:r w:rsidRPr="00170F6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MATLAB&amp;</w:t>
            </w:r>
            <w:proofErr w:type="spellStart"/>
            <w:r w:rsidRPr="00170F6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Simulink’e</w:t>
            </w:r>
            <w:proofErr w:type="spellEnd"/>
            <w:r w:rsidRPr="00170F6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giriş</w:t>
            </w:r>
          </w:p>
          <w:p w:rsidR="00170F61" w:rsidRPr="00170F61" w:rsidRDefault="005D539E" w:rsidP="005D539E">
            <w:pPr>
              <w:widowControl/>
              <w:tabs>
                <w:tab w:val="left" w:pos="299"/>
              </w:tabs>
              <w:autoSpaceDE/>
              <w:autoSpaceDN/>
              <w:jc w:val="both"/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proofErr w:type="spellStart"/>
            <w:r w:rsidRPr="00170F6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MATLAB'</w:t>
            </w:r>
            <w:r w:rsidR="00170F61" w:rsidRPr="00170F6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ın</w:t>
            </w:r>
            <w:proofErr w:type="spellEnd"/>
            <w:r w:rsidR="00170F61" w:rsidRPr="00170F6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temelleri: </w:t>
            </w:r>
            <w:r w:rsidR="00974F06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ç</w:t>
            </w:r>
            <w:r w:rsidR="00170F61" w:rsidRPr="00170F6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alışma ortamı, temel komutlar</w:t>
            </w:r>
            <w:r w:rsidR="00170F6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ve fonksiyonlar</w:t>
            </w:r>
            <w:r w:rsidR="00170F61" w:rsidRPr="00170F6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, operatörler, değişkenler, veri türleri</w:t>
            </w:r>
          </w:p>
          <w:p w:rsidR="005D539E" w:rsidRPr="00170F61" w:rsidRDefault="00170F61" w:rsidP="005D539E">
            <w:pPr>
              <w:widowControl/>
              <w:tabs>
                <w:tab w:val="left" w:pos="299"/>
              </w:tabs>
              <w:autoSpaceDE/>
              <w:autoSpaceDN/>
              <w:jc w:val="both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Vektörler ve </w:t>
            </w:r>
            <w:r w:rsidR="00974F06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m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atrisler</w:t>
            </w:r>
          </w:p>
          <w:p w:rsidR="00170F61" w:rsidRDefault="00170F61" w:rsidP="005D539E">
            <w:pPr>
              <w:widowControl/>
              <w:tabs>
                <w:tab w:val="left" w:pos="299"/>
              </w:tabs>
              <w:autoSpaceDE/>
              <w:autoSpaceDN/>
              <w:jc w:val="both"/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MATLAB ile programlama: m-dosyalar ile çalışma</w:t>
            </w:r>
            <w:r w:rsidR="00E13D10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E13D10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string</w:t>
            </w:r>
            <w:proofErr w:type="spellEnd"/>
            <w:r w:rsidR="00E13D10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E13D10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cell</w:t>
            </w:r>
            <w:proofErr w:type="spellEnd"/>
            <w:r w:rsidR="00E13D10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E13D10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struct</w:t>
            </w:r>
            <w:proofErr w:type="spellEnd"/>
            <w:r w:rsidR="00E13D10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işlemleri</w:t>
            </w:r>
          </w:p>
          <w:p w:rsidR="00170F61" w:rsidRDefault="00170F61" w:rsidP="005D539E">
            <w:pPr>
              <w:widowControl/>
              <w:tabs>
                <w:tab w:val="left" w:pos="299"/>
              </w:tabs>
              <w:autoSpaceDE/>
              <w:autoSpaceDN/>
              <w:jc w:val="both"/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Koşullu ifadeler</w:t>
            </w:r>
          </w:p>
          <w:p w:rsidR="00170F61" w:rsidRDefault="00170F61" w:rsidP="005D539E">
            <w:pPr>
              <w:widowControl/>
              <w:tabs>
                <w:tab w:val="left" w:pos="299"/>
              </w:tabs>
              <w:autoSpaceDE/>
              <w:autoSpaceDN/>
              <w:jc w:val="both"/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Döngüler</w:t>
            </w:r>
          </w:p>
          <w:p w:rsidR="00170F61" w:rsidRDefault="00170F61" w:rsidP="005D539E">
            <w:pPr>
              <w:widowControl/>
              <w:tabs>
                <w:tab w:val="left" w:pos="299"/>
              </w:tabs>
              <w:autoSpaceDE/>
              <w:autoSpaceDN/>
              <w:jc w:val="both"/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Fonksiyonlarda hata kontrolü, giriş-çıkış değişken</w:t>
            </w:r>
            <w:r w:rsid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lerinin kontrolü, </w:t>
            </w:r>
            <w:r w:rsidR="007B43BD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özyinelemeli fonksiyonlar, </w:t>
            </w:r>
            <w:r w:rsidR="00974F06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</w:t>
            </w:r>
            <w:r w:rsid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osya yönetimi</w:t>
            </w:r>
          </w:p>
          <w:p w:rsidR="00CE3733" w:rsidRDefault="001405DD" w:rsidP="00CE3733">
            <w:pPr>
              <w:widowControl/>
              <w:tabs>
                <w:tab w:val="left" w:pos="299"/>
              </w:tabs>
              <w:autoSpaceDE/>
              <w:autoSpaceDN/>
              <w:jc w:val="both"/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Ara Sınav, </w:t>
            </w:r>
            <w:r w:rsid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MATLAB ile çizim ve g</w:t>
            </w:r>
            <w:r w:rsidR="00CE3733"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rafik </w:t>
            </w:r>
            <w:r w:rsid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i</w:t>
            </w:r>
            <w:r w:rsidR="00CE3733"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şlemleri</w:t>
            </w:r>
            <w:r w:rsid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, 2D ve 3D grafikler</w:t>
            </w:r>
          </w:p>
          <w:p w:rsidR="007B43BD" w:rsidRDefault="00CE3733" w:rsidP="00CE3733">
            <w:pPr>
              <w:widowControl/>
              <w:tabs>
                <w:tab w:val="left" w:pos="299"/>
              </w:tabs>
              <w:autoSpaceDE/>
              <w:autoSpaceDN/>
              <w:jc w:val="both"/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Lineer denklem sistemlerinin çözümü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, i</w:t>
            </w:r>
            <w:r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ntegral hesapları ve türev çözümleri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, d</w:t>
            </w:r>
            <w:r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iferansiyel denklem çözümleri</w:t>
            </w:r>
          </w:p>
          <w:p w:rsidR="00CE3733" w:rsidRDefault="00CE3733" w:rsidP="00CE3733">
            <w:pPr>
              <w:widowControl/>
              <w:tabs>
                <w:tab w:val="left" w:pos="299"/>
              </w:tabs>
              <w:autoSpaceDE/>
              <w:autoSpaceDN/>
              <w:jc w:val="both"/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proofErr w:type="spellStart"/>
            <w:r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Laplace</w:t>
            </w:r>
            <w:proofErr w:type="spellEnd"/>
            <w:r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ve ters </w:t>
            </w:r>
            <w:proofErr w:type="spellStart"/>
            <w:r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Laplace</w:t>
            </w:r>
            <w:proofErr w:type="spellEnd"/>
            <w:r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dönüşümleri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Fourier</w:t>
            </w:r>
            <w:proofErr w:type="spellEnd"/>
            <w:r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ve ters </w:t>
            </w:r>
            <w:proofErr w:type="spellStart"/>
            <w:r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Fourier</w:t>
            </w:r>
            <w:proofErr w:type="spellEnd"/>
            <w:r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dönüşümleri</w:t>
            </w:r>
          </w:p>
          <w:p w:rsidR="00CE3733" w:rsidRDefault="00CE3733" w:rsidP="00CE3733">
            <w:pPr>
              <w:widowControl/>
              <w:tabs>
                <w:tab w:val="left" w:pos="299"/>
              </w:tabs>
              <w:autoSpaceDE/>
              <w:autoSpaceDN/>
              <w:jc w:val="both"/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proofErr w:type="spellStart"/>
            <w:r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MATLAB’de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grafik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k</w:t>
            </w:r>
            <w:r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ullanıcı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ara</w:t>
            </w:r>
            <w:r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yüzü</w:t>
            </w:r>
            <w:proofErr w:type="spellEnd"/>
            <w:r w:rsidRPr="00CE3733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(GUI)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geliştirmek</w:t>
            </w:r>
          </w:p>
          <w:p w:rsidR="00CE3733" w:rsidRDefault="005D539E" w:rsidP="002D7B09">
            <w:pPr>
              <w:widowControl/>
              <w:tabs>
                <w:tab w:val="left" w:pos="299"/>
              </w:tabs>
              <w:autoSpaceDE/>
              <w:autoSpaceDN/>
              <w:jc w:val="both"/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170F6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Simulink'e</w:t>
            </w:r>
            <w:proofErr w:type="spellEnd"/>
            <w:r w:rsidRPr="00170F61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giriş, temel elektrik devrelerinin modellenmesi ve analizi</w:t>
            </w:r>
          </w:p>
          <w:p w:rsidR="005D539E" w:rsidRPr="002D7B09" w:rsidRDefault="005D539E" w:rsidP="002D7B09">
            <w:pPr>
              <w:widowControl/>
              <w:tabs>
                <w:tab w:val="left" w:pos="299"/>
              </w:tabs>
              <w:autoSpaceDE/>
              <w:autoSpaceDN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D7B09">
              <w:rPr>
                <w:color w:val="000000"/>
                <w:sz w:val="20"/>
                <w:szCs w:val="20"/>
                <w:shd w:val="clear" w:color="auto" w:fill="FFFFFF"/>
              </w:rPr>
              <w:t>Simulink</w:t>
            </w:r>
            <w:proofErr w:type="spellEnd"/>
            <w:r w:rsidRPr="002D7B09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7B09">
              <w:rPr>
                <w:color w:val="000000"/>
                <w:sz w:val="20"/>
                <w:szCs w:val="20"/>
                <w:shd w:val="clear" w:color="auto" w:fill="FFFFFF"/>
              </w:rPr>
              <w:t>ileelektrikdevrelerininmodellenmesiveanalizi</w:t>
            </w:r>
            <w:proofErr w:type="spellEnd"/>
          </w:p>
          <w:p w:rsidR="005D539E" w:rsidRPr="002D7B09" w:rsidRDefault="005D539E" w:rsidP="002D7B09">
            <w:pPr>
              <w:widowControl/>
              <w:tabs>
                <w:tab w:val="left" w:pos="299"/>
              </w:tabs>
              <w:autoSpaceDE/>
              <w:autoSpaceDN/>
              <w:jc w:val="both"/>
              <w:rPr>
                <w:color w:val="505050"/>
                <w:sz w:val="20"/>
                <w:szCs w:val="20"/>
              </w:rPr>
            </w:pPr>
            <w:proofErr w:type="spellStart"/>
            <w:r w:rsidRPr="002D7B09">
              <w:rPr>
                <w:color w:val="000000"/>
                <w:sz w:val="20"/>
                <w:szCs w:val="20"/>
                <w:shd w:val="clear" w:color="auto" w:fill="FFFFFF"/>
              </w:rPr>
              <w:t>Simulink</w:t>
            </w:r>
            <w:proofErr w:type="spellEnd"/>
            <w:r w:rsidRPr="002D7B09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7B09">
              <w:rPr>
                <w:color w:val="000000"/>
                <w:sz w:val="20"/>
                <w:szCs w:val="20"/>
                <w:shd w:val="clear" w:color="auto" w:fill="FFFFFF"/>
              </w:rPr>
              <w:t>ileelektrikdevrelerininmodellenmesiveanalizi</w:t>
            </w:r>
            <w:proofErr w:type="spellEnd"/>
          </w:p>
        </w:tc>
      </w:tr>
      <w:tr w:rsidR="005D539E" w:rsidRPr="009375C6" w:rsidTr="00BF7379">
        <w:trPr>
          <w:trHeight w:hRule="exact" w:val="1833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</w:tcPr>
          <w:p w:rsidR="005D539E" w:rsidRPr="009375C6" w:rsidRDefault="005D539E" w:rsidP="005D539E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Öğretim Faaliyetleri</w:t>
            </w:r>
          </w:p>
          <w:p w:rsidR="005D539E" w:rsidRPr="009375C6" w:rsidRDefault="005D539E" w:rsidP="005D539E">
            <w:pPr>
              <w:pStyle w:val="TableParagraph"/>
              <w:ind w:left="64" w:right="266"/>
              <w:rPr>
                <w:i/>
                <w:sz w:val="20"/>
                <w:lang w:val="tr-TR"/>
              </w:rPr>
            </w:pPr>
            <w:r w:rsidRPr="009375C6">
              <w:rPr>
                <w:i/>
                <w:sz w:val="20"/>
                <w:lang w:val="tr-TR"/>
              </w:rPr>
              <w:t>(Burada belirtilen faaliyetler için harcanan zaman krediyi belirleyecektir. Dikkatli doldurulması gerekmektedir.)</w:t>
            </w:r>
          </w:p>
        </w:tc>
        <w:tc>
          <w:tcPr>
            <w:tcW w:w="72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Default="005D539E" w:rsidP="005D539E">
            <w:pPr>
              <w:pStyle w:val="TableParagraph"/>
              <w:ind w:left="157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Haftalık teorik ders saati</w:t>
            </w:r>
            <w:r>
              <w:rPr>
                <w:sz w:val="20"/>
                <w:szCs w:val="20"/>
                <w:lang w:val="tr-TR"/>
              </w:rPr>
              <w:t>:3 saat</w:t>
            </w:r>
          </w:p>
          <w:p w:rsidR="005D539E" w:rsidRPr="009375C6" w:rsidRDefault="005D539E" w:rsidP="005D539E">
            <w:pPr>
              <w:pStyle w:val="TableParagraph"/>
              <w:ind w:left="157" w:right="2887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İnternetten tarama, kütüphane çalışması</w:t>
            </w:r>
            <w:r>
              <w:rPr>
                <w:sz w:val="20"/>
                <w:szCs w:val="20"/>
                <w:lang w:val="tr-TR"/>
              </w:rPr>
              <w:t>:5 saat</w:t>
            </w:r>
          </w:p>
          <w:p w:rsidR="005D539E" w:rsidRPr="009375C6" w:rsidRDefault="005D539E" w:rsidP="005D539E">
            <w:pPr>
              <w:pStyle w:val="TableParagraph"/>
              <w:spacing w:before="2"/>
              <w:ind w:left="157" w:right="30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Materyal tasarlama, uygulama</w:t>
            </w:r>
            <w:r>
              <w:rPr>
                <w:sz w:val="20"/>
                <w:szCs w:val="20"/>
                <w:lang w:val="tr-TR"/>
              </w:rPr>
              <w:t xml:space="preserve">: </w:t>
            </w:r>
            <w:r w:rsidR="00516736">
              <w:rPr>
                <w:sz w:val="20"/>
                <w:szCs w:val="20"/>
                <w:lang w:val="tr-TR"/>
              </w:rPr>
              <w:t>1</w:t>
            </w:r>
            <w:r>
              <w:rPr>
                <w:sz w:val="20"/>
                <w:szCs w:val="20"/>
                <w:lang w:val="tr-TR"/>
              </w:rPr>
              <w:t>0 saat</w:t>
            </w:r>
            <w:r>
              <w:rPr>
                <w:sz w:val="20"/>
                <w:szCs w:val="20"/>
                <w:lang w:val="tr-TR"/>
              </w:rPr>
              <w:br/>
            </w:r>
            <w:r w:rsidRPr="009375C6">
              <w:rPr>
                <w:sz w:val="20"/>
                <w:szCs w:val="20"/>
                <w:lang w:val="tr-TR"/>
              </w:rPr>
              <w:t>Rapor hazırlama</w:t>
            </w:r>
            <w:r>
              <w:rPr>
                <w:sz w:val="20"/>
                <w:szCs w:val="20"/>
                <w:lang w:val="tr-TR"/>
              </w:rPr>
              <w:t xml:space="preserve">: </w:t>
            </w:r>
            <w:r w:rsidR="00516736">
              <w:rPr>
                <w:sz w:val="20"/>
                <w:szCs w:val="20"/>
                <w:lang w:val="tr-TR"/>
              </w:rPr>
              <w:t>10</w:t>
            </w:r>
            <w:r>
              <w:rPr>
                <w:sz w:val="20"/>
                <w:szCs w:val="20"/>
                <w:lang w:val="tr-TR"/>
              </w:rPr>
              <w:t xml:space="preserve"> saat</w:t>
            </w:r>
            <w:r>
              <w:rPr>
                <w:sz w:val="20"/>
                <w:szCs w:val="20"/>
                <w:lang w:val="tr-TR"/>
              </w:rPr>
              <w:br/>
            </w:r>
            <w:r w:rsidRPr="009375C6">
              <w:rPr>
                <w:sz w:val="20"/>
                <w:szCs w:val="20"/>
                <w:lang w:val="tr-TR"/>
              </w:rPr>
              <w:t>Ara sınav ve ara sınava hazırlık</w:t>
            </w:r>
            <w:r>
              <w:rPr>
                <w:sz w:val="20"/>
                <w:szCs w:val="20"/>
                <w:lang w:val="tr-TR"/>
              </w:rPr>
              <w:t>:</w:t>
            </w:r>
            <w:r w:rsidR="00516736">
              <w:rPr>
                <w:sz w:val="20"/>
                <w:szCs w:val="20"/>
                <w:lang w:val="tr-TR"/>
              </w:rPr>
              <w:t>8</w:t>
            </w:r>
            <w:r>
              <w:rPr>
                <w:sz w:val="20"/>
                <w:szCs w:val="20"/>
                <w:lang w:val="tr-TR"/>
              </w:rPr>
              <w:t xml:space="preserve"> saat</w:t>
            </w:r>
          </w:p>
          <w:p w:rsidR="005D539E" w:rsidRPr="009375C6" w:rsidRDefault="005D539E" w:rsidP="00516736">
            <w:pPr>
              <w:pStyle w:val="TableParagraph"/>
              <w:spacing w:before="2"/>
              <w:ind w:left="157" w:right="30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 sınavı ve final sınavınahazırlık</w:t>
            </w:r>
            <w:r>
              <w:rPr>
                <w:sz w:val="20"/>
                <w:szCs w:val="20"/>
                <w:lang w:val="tr-TR"/>
              </w:rPr>
              <w:t xml:space="preserve">: </w:t>
            </w:r>
            <w:r w:rsidR="00516736">
              <w:rPr>
                <w:sz w:val="20"/>
                <w:szCs w:val="20"/>
                <w:lang w:val="tr-TR"/>
              </w:rPr>
              <w:t>8</w:t>
            </w:r>
            <w:r>
              <w:rPr>
                <w:sz w:val="20"/>
                <w:szCs w:val="20"/>
                <w:lang w:val="tr-TR"/>
              </w:rPr>
              <w:t xml:space="preserve"> saat</w:t>
            </w:r>
            <w:r>
              <w:rPr>
                <w:sz w:val="20"/>
                <w:szCs w:val="20"/>
                <w:lang w:val="tr-TR"/>
              </w:rPr>
              <w:br/>
            </w:r>
          </w:p>
        </w:tc>
      </w:tr>
      <w:tr w:rsidR="005D539E" w:rsidRPr="009375C6" w:rsidTr="00456715">
        <w:trPr>
          <w:trHeight w:val="693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ind w:left="79"/>
              <w:rPr>
                <w:b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Değerlendirme Ölçütleri</w:t>
            </w: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Ölçüt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spacing w:before="3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Sayısı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ToplamKatkısı (%)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Ara sınav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  <w:r w:rsidR="00F134C1">
              <w:rPr>
                <w:sz w:val="20"/>
                <w:szCs w:val="20"/>
                <w:lang w:val="tr-TR"/>
              </w:rPr>
              <w:t>5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spacing w:line="224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Ödev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F134C1" w:rsidP="00F134C1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10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F134C1" w:rsidP="005D539E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15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Uygulama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Projeler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Pratik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Kısa Sınav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Dönem içi çalışmaların yıl içi başarıya oranı (%)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  <w:r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Finalin başarıya oranı (%)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  <w:r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Devam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</w:tr>
      <w:tr w:rsidR="005D539E" w:rsidRPr="009375C6" w:rsidTr="00456715">
        <w:trPr>
          <w:trHeight w:val="897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ind w:left="78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5D539E" w:rsidRPr="009375C6" w:rsidRDefault="005D539E" w:rsidP="005D539E">
            <w:pPr>
              <w:pStyle w:val="TableParagraph"/>
              <w:ind w:left="79"/>
              <w:rPr>
                <w:b/>
                <w:sz w:val="20"/>
                <w:lang w:val="tr-TR"/>
              </w:rPr>
            </w:pPr>
          </w:p>
          <w:p w:rsidR="005D539E" w:rsidRPr="009375C6" w:rsidRDefault="005D539E" w:rsidP="005D539E">
            <w:pPr>
              <w:pStyle w:val="TableParagraph"/>
              <w:ind w:left="79" w:right="1199"/>
              <w:jc w:val="center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Etkinlik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5D539E" w:rsidRPr="009375C6" w:rsidRDefault="005D539E" w:rsidP="005D539E">
            <w:pPr>
              <w:pStyle w:val="TableParagraph"/>
              <w:spacing w:before="106"/>
              <w:ind w:left="192" w:right="93" w:hanging="75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Toplam Hafta Sayısı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5D539E" w:rsidRPr="009375C6" w:rsidRDefault="005D539E" w:rsidP="005D539E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Süre (Haftalık Saat)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noWrap/>
          </w:tcPr>
          <w:p w:rsidR="005D539E" w:rsidRPr="009375C6" w:rsidRDefault="005D539E" w:rsidP="005D539E">
            <w:pPr>
              <w:pStyle w:val="TableParagraph"/>
              <w:ind w:left="153" w:right="151" w:firstLine="2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Dönem Sonu Toplam İş Yükü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Haftalık teorik ders saati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14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42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Haftalık uygulamalı ders saati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Okuma Faaliyetleri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İnternetten tarama, kütüphane çalışması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C0691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C0691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5D539E" w:rsidRPr="009375C6" w:rsidRDefault="00C0691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Materyal tasarlama, uygulama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C0691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10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C0691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5D539E" w:rsidRPr="009375C6" w:rsidRDefault="00C0691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10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Rapor hazırlama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  <w:r w:rsidR="00C0691E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C0691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5D539E" w:rsidRPr="009375C6" w:rsidRDefault="00C0691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10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Sunu hazırlama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Sunum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Ara sınav ve ara sınava hazırlık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C0691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5D539E" w:rsidRPr="009375C6" w:rsidRDefault="00C0691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8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72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 sınavı ve final sınavına hazırlık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C0691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5D539E" w:rsidRPr="009375C6" w:rsidRDefault="00C0691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8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30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Diğer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5D539E" w:rsidRPr="009375C6" w:rsidRDefault="00C0691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0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Toplam iş yükü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5D539E" w:rsidRPr="009375C6" w:rsidRDefault="00C0691E" w:rsidP="00C0691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83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Toplam iş yükü/ 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5D539E" w:rsidRPr="009375C6" w:rsidRDefault="00C0691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3.32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Dersin AKTS Kredisi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5D539E" w:rsidRPr="009375C6" w:rsidRDefault="00C0691E" w:rsidP="005D539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ind w:left="45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 Çıktıları ile Program Çıktıları Arasındaki Katkı Düzeyi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No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Program Çıktıları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5</w:t>
            </w: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Matematik, fen bilimleri ve ilgili mühendislik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95430B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95430B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Mühendislik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95430B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Disiplin içi takımlarda etkin biçimde çalışabilme becerisi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7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8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9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ind w:left="81"/>
              <w:rPr>
                <w:sz w:val="18"/>
                <w:lang w:val="tr-TR"/>
              </w:rPr>
            </w:pPr>
            <w:r w:rsidRPr="009375C6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10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5D539E" w:rsidRPr="009375C6" w:rsidTr="00456715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11</w:t>
            </w:r>
          </w:p>
        </w:tc>
        <w:tc>
          <w:tcPr>
            <w:tcW w:w="45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39E" w:rsidRPr="009375C6" w:rsidRDefault="005D539E" w:rsidP="005D539E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Etik ilkelerine uygun davranma, mesleki ve etik sorumluluk bilinci; mühendislik uygulamalarında kullanılan standartlar hakkında bilgi.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D539E" w:rsidRPr="009375C6" w:rsidRDefault="005D539E" w:rsidP="005D539E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5D539E" w:rsidRPr="009375C6" w:rsidTr="00456715">
        <w:trPr>
          <w:trHeight w:val="467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5D539E" w:rsidRPr="009375C6" w:rsidRDefault="005D539E" w:rsidP="005D539E">
            <w:pPr>
              <w:pStyle w:val="TableParagraph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 Verecek Öğretim Eleman(</w:t>
            </w:r>
            <w:proofErr w:type="spellStart"/>
            <w:r w:rsidRPr="009375C6">
              <w:rPr>
                <w:b/>
                <w:sz w:val="20"/>
                <w:lang w:val="tr-TR"/>
              </w:rPr>
              <w:t>lar</w:t>
            </w:r>
            <w:proofErr w:type="spellEnd"/>
            <w:r w:rsidRPr="009375C6">
              <w:rPr>
                <w:b/>
                <w:sz w:val="20"/>
                <w:lang w:val="tr-TR"/>
              </w:rPr>
              <w:t>)ı ve İletişim Bilgileri</w:t>
            </w:r>
          </w:p>
        </w:tc>
        <w:tc>
          <w:tcPr>
            <w:tcW w:w="72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539E" w:rsidRPr="00412C00" w:rsidRDefault="005D539E" w:rsidP="00412C00">
            <w:pPr>
              <w:pStyle w:val="TableParagraph"/>
              <w:numPr>
                <w:ilvl w:val="0"/>
                <w:numId w:val="4"/>
              </w:numPr>
              <w:spacing w:before="131" w:after="100" w:afterAutospacing="1" w:line="276" w:lineRule="auto"/>
              <w:ind w:left="397" w:right="2977"/>
              <w:rPr>
                <w:color w:val="0563C1" w:themeColor="hyperlink"/>
                <w:sz w:val="20"/>
                <w:szCs w:val="20"/>
                <w:u w:val="single"/>
                <w:lang w:val="tr-TR"/>
              </w:rPr>
            </w:pPr>
            <w:r w:rsidRPr="00871DAC">
              <w:rPr>
                <w:sz w:val="20"/>
                <w:szCs w:val="20"/>
                <w:lang w:val="tr-TR"/>
              </w:rPr>
              <w:t xml:space="preserve">Dr. </w:t>
            </w:r>
            <w:proofErr w:type="spellStart"/>
            <w:r w:rsidRPr="00871DAC">
              <w:rPr>
                <w:sz w:val="20"/>
                <w:szCs w:val="20"/>
                <w:lang w:val="tr-TR"/>
              </w:rPr>
              <w:t>Öğr</w:t>
            </w:r>
            <w:proofErr w:type="spellEnd"/>
            <w:r w:rsidRPr="00871DAC">
              <w:rPr>
                <w:sz w:val="20"/>
                <w:szCs w:val="20"/>
                <w:lang w:val="tr-TR"/>
              </w:rPr>
              <w:t>. Üyesi Ayşe DEMİRHAN</w:t>
            </w:r>
            <w:r>
              <w:rPr>
                <w:sz w:val="20"/>
                <w:szCs w:val="20"/>
                <w:lang w:val="tr-TR"/>
              </w:rPr>
              <w:br/>
            </w:r>
            <w:r w:rsidRPr="00871DAC">
              <w:rPr>
                <w:sz w:val="20"/>
                <w:szCs w:val="20"/>
                <w:lang w:val="tr-TR"/>
              </w:rPr>
              <w:t xml:space="preserve">E- posta: </w:t>
            </w:r>
            <w:hyperlink r:id="rId5" w:history="1">
              <w:r w:rsidRPr="00871DAC">
                <w:rPr>
                  <w:rStyle w:val="Kpr"/>
                  <w:sz w:val="20"/>
                  <w:szCs w:val="20"/>
                  <w:lang w:val="tr-TR"/>
                </w:rPr>
                <w:t>ayseoguz@gazi.edu.tr</w:t>
              </w:r>
            </w:hyperlink>
          </w:p>
        </w:tc>
      </w:tr>
    </w:tbl>
    <w:p w:rsidR="0026054D" w:rsidRDefault="0026054D"/>
    <w:p w:rsidR="008A7D3E" w:rsidRDefault="008A7D3E"/>
    <w:p w:rsidR="008A7D3E" w:rsidRDefault="008A7D3E"/>
    <w:p w:rsidR="008A7D3E" w:rsidRDefault="008A7D3E"/>
    <w:sectPr w:rsidR="008A7D3E" w:rsidSect="00260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3393B"/>
    <w:multiLevelType w:val="hybridMultilevel"/>
    <w:tmpl w:val="A7202490"/>
    <w:lvl w:ilvl="0" w:tplc="D90AD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76534"/>
    <w:multiLevelType w:val="hybridMultilevel"/>
    <w:tmpl w:val="7B3E55AA"/>
    <w:lvl w:ilvl="0" w:tplc="F00EF9F0">
      <w:start w:val="1"/>
      <w:numFmt w:val="decimal"/>
      <w:lvlText w:val="%1."/>
      <w:lvlJc w:val="left"/>
      <w:pPr>
        <w:ind w:left="38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>
    <w:nsid w:val="101C2615"/>
    <w:multiLevelType w:val="hybridMultilevel"/>
    <w:tmpl w:val="BA4A16D8"/>
    <w:lvl w:ilvl="0" w:tplc="81FE5CF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2A638E"/>
    <w:multiLevelType w:val="multilevel"/>
    <w:tmpl w:val="08A28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11F6495"/>
    <w:multiLevelType w:val="hybridMultilevel"/>
    <w:tmpl w:val="FB2EACD8"/>
    <w:lvl w:ilvl="0" w:tplc="830A7B4E">
      <w:start w:val="1"/>
      <w:numFmt w:val="decimal"/>
      <w:lvlText w:val="%1."/>
      <w:lvlJc w:val="left"/>
      <w:pPr>
        <w:ind w:left="516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36" w:hanging="360"/>
      </w:pPr>
    </w:lvl>
    <w:lvl w:ilvl="2" w:tplc="041F001B" w:tentative="1">
      <w:start w:val="1"/>
      <w:numFmt w:val="lowerRoman"/>
      <w:lvlText w:val="%3."/>
      <w:lvlJc w:val="right"/>
      <w:pPr>
        <w:ind w:left="1956" w:hanging="180"/>
      </w:pPr>
    </w:lvl>
    <w:lvl w:ilvl="3" w:tplc="041F000F" w:tentative="1">
      <w:start w:val="1"/>
      <w:numFmt w:val="decimal"/>
      <w:lvlText w:val="%4."/>
      <w:lvlJc w:val="left"/>
      <w:pPr>
        <w:ind w:left="2676" w:hanging="360"/>
      </w:pPr>
    </w:lvl>
    <w:lvl w:ilvl="4" w:tplc="041F0019" w:tentative="1">
      <w:start w:val="1"/>
      <w:numFmt w:val="lowerLetter"/>
      <w:lvlText w:val="%5."/>
      <w:lvlJc w:val="left"/>
      <w:pPr>
        <w:ind w:left="3396" w:hanging="360"/>
      </w:pPr>
    </w:lvl>
    <w:lvl w:ilvl="5" w:tplc="041F001B" w:tentative="1">
      <w:start w:val="1"/>
      <w:numFmt w:val="lowerRoman"/>
      <w:lvlText w:val="%6."/>
      <w:lvlJc w:val="right"/>
      <w:pPr>
        <w:ind w:left="4116" w:hanging="180"/>
      </w:pPr>
    </w:lvl>
    <w:lvl w:ilvl="6" w:tplc="041F000F" w:tentative="1">
      <w:start w:val="1"/>
      <w:numFmt w:val="decimal"/>
      <w:lvlText w:val="%7."/>
      <w:lvlJc w:val="left"/>
      <w:pPr>
        <w:ind w:left="4836" w:hanging="360"/>
      </w:pPr>
    </w:lvl>
    <w:lvl w:ilvl="7" w:tplc="041F0019" w:tentative="1">
      <w:start w:val="1"/>
      <w:numFmt w:val="lowerLetter"/>
      <w:lvlText w:val="%8."/>
      <w:lvlJc w:val="left"/>
      <w:pPr>
        <w:ind w:left="5556" w:hanging="360"/>
      </w:pPr>
    </w:lvl>
    <w:lvl w:ilvl="8" w:tplc="041F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5">
    <w:nsid w:val="248F4611"/>
    <w:multiLevelType w:val="hybridMultilevel"/>
    <w:tmpl w:val="BDC6D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8E7098"/>
    <w:multiLevelType w:val="hybridMultilevel"/>
    <w:tmpl w:val="2EF84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0544E"/>
    <w:multiLevelType w:val="hybridMultilevel"/>
    <w:tmpl w:val="FEF4676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475717"/>
    <w:multiLevelType w:val="hybridMultilevel"/>
    <w:tmpl w:val="9E34B970"/>
    <w:lvl w:ilvl="0" w:tplc="041F000F">
      <w:start w:val="1"/>
      <w:numFmt w:val="decimal"/>
      <w:lvlText w:val="%1."/>
      <w:lvlJc w:val="left"/>
      <w:pPr>
        <w:ind w:left="791" w:hanging="360"/>
      </w:pPr>
    </w:lvl>
    <w:lvl w:ilvl="1" w:tplc="041F0019" w:tentative="1">
      <w:start w:val="1"/>
      <w:numFmt w:val="lowerLetter"/>
      <w:lvlText w:val="%2."/>
      <w:lvlJc w:val="left"/>
      <w:pPr>
        <w:ind w:left="1511" w:hanging="360"/>
      </w:pPr>
    </w:lvl>
    <w:lvl w:ilvl="2" w:tplc="041F001B" w:tentative="1">
      <w:start w:val="1"/>
      <w:numFmt w:val="lowerRoman"/>
      <w:lvlText w:val="%3."/>
      <w:lvlJc w:val="right"/>
      <w:pPr>
        <w:ind w:left="2231" w:hanging="180"/>
      </w:pPr>
    </w:lvl>
    <w:lvl w:ilvl="3" w:tplc="041F000F" w:tentative="1">
      <w:start w:val="1"/>
      <w:numFmt w:val="decimal"/>
      <w:lvlText w:val="%4."/>
      <w:lvlJc w:val="left"/>
      <w:pPr>
        <w:ind w:left="2951" w:hanging="360"/>
      </w:pPr>
    </w:lvl>
    <w:lvl w:ilvl="4" w:tplc="041F0019" w:tentative="1">
      <w:start w:val="1"/>
      <w:numFmt w:val="lowerLetter"/>
      <w:lvlText w:val="%5."/>
      <w:lvlJc w:val="left"/>
      <w:pPr>
        <w:ind w:left="3671" w:hanging="360"/>
      </w:pPr>
    </w:lvl>
    <w:lvl w:ilvl="5" w:tplc="041F001B" w:tentative="1">
      <w:start w:val="1"/>
      <w:numFmt w:val="lowerRoman"/>
      <w:lvlText w:val="%6."/>
      <w:lvlJc w:val="right"/>
      <w:pPr>
        <w:ind w:left="4391" w:hanging="180"/>
      </w:pPr>
    </w:lvl>
    <w:lvl w:ilvl="6" w:tplc="041F000F" w:tentative="1">
      <w:start w:val="1"/>
      <w:numFmt w:val="decimal"/>
      <w:lvlText w:val="%7."/>
      <w:lvlJc w:val="left"/>
      <w:pPr>
        <w:ind w:left="5111" w:hanging="360"/>
      </w:pPr>
    </w:lvl>
    <w:lvl w:ilvl="7" w:tplc="041F0019" w:tentative="1">
      <w:start w:val="1"/>
      <w:numFmt w:val="lowerLetter"/>
      <w:lvlText w:val="%8."/>
      <w:lvlJc w:val="left"/>
      <w:pPr>
        <w:ind w:left="5831" w:hanging="360"/>
      </w:pPr>
    </w:lvl>
    <w:lvl w:ilvl="8" w:tplc="041F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9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10">
    <w:nsid w:val="35316462"/>
    <w:multiLevelType w:val="multilevel"/>
    <w:tmpl w:val="B79EB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61242D"/>
    <w:multiLevelType w:val="hybridMultilevel"/>
    <w:tmpl w:val="6CE4FD28"/>
    <w:lvl w:ilvl="0" w:tplc="554839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905842"/>
    <w:multiLevelType w:val="hybridMultilevel"/>
    <w:tmpl w:val="5060FEE8"/>
    <w:lvl w:ilvl="0" w:tplc="5A8409B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B3790D"/>
    <w:multiLevelType w:val="hybridMultilevel"/>
    <w:tmpl w:val="A6302448"/>
    <w:lvl w:ilvl="0" w:tplc="4A9CD734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4">
    <w:nsid w:val="69104C47"/>
    <w:multiLevelType w:val="hybridMultilevel"/>
    <w:tmpl w:val="BDC6D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0C2E12"/>
    <w:multiLevelType w:val="hybridMultilevel"/>
    <w:tmpl w:val="DC1A58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8E126E"/>
    <w:multiLevelType w:val="multilevel"/>
    <w:tmpl w:val="4FEEA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1"/>
  </w:num>
  <w:num w:numId="5">
    <w:abstractNumId w:val="5"/>
  </w:num>
  <w:num w:numId="6">
    <w:abstractNumId w:val="14"/>
  </w:num>
  <w:num w:numId="7">
    <w:abstractNumId w:val="4"/>
  </w:num>
  <w:num w:numId="8">
    <w:abstractNumId w:val="6"/>
  </w:num>
  <w:num w:numId="9">
    <w:abstractNumId w:val="15"/>
  </w:num>
  <w:num w:numId="10">
    <w:abstractNumId w:val="3"/>
  </w:num>
  <w:num w:numId="11">
    <w:abstractNumId w:val="16"/>
  </w:num>
  <w:num w:numId="12">
    <w:abstractNumId w:val="10"/>
  </w:num>
  <w:num w:numId="13">
    <w:abstractNumId w:val="7"/>
  </w:num>
  <w:num w:numId="14">
    <w:abstractNumId w:val="12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hyphenationZone w:val="425"/>
  <w:characterSpacingControl w:val="doNotCompress"/>
  <w:compat/>
  <w:docVars>
    <w:docVar w:name="__Grammarly_42____i" w:val="H4sIAAAAAAAEAKtWckksSQxILCpxzi/NK1GyMqwFAAEhoTITAAAA"/>
    <w:docVar w:name="__Grammarly_42___1" w:val="H4sIAAAAAAAEAKtWcslP9kxRslIyNDYysDA1NjA0M7ewNDc1MjRQ0lEKTi0uzszPAykwrAUAWoEFDywAAAA="/>
  </w:docVars>
  <w:rsids>
    <w:rsidRoot w:val="002916AD"/>
    <w:rsid w:val="00075B20"/>
    <w:rsid w:val="000D2336"/>
    <w:rsid w:val="001405DD"/>
    <w:rsid w:val="00170F61"/>
    <w:rsid w:val="00171482"/>
    <w:rsid w:val="001715B3"/>
    <w:rsid w:val="00182C7D"/>
    <w:rsid w:val="00191B55"/>
    <w:rsid w:val="00194441"/>
    <w:rsid w:val="001E4FCB"/>
    <w:rsid w:val="00253B8D"/>
    <w:rsid w:val="0026054D"/>
    <w:rsid w:val="00266EAA"/>
    <w:rsid w:val="00273564"/>
    <w:rsid w:val="002844A2"/>
    <w:rsid w:val="002916AD"/>
    <w:rsid w:val="002A74F4"/>
    <w:rsid w:val="002C4EBB"/>
    <w:rsid w:val="002D7B09"/>
    <w:rsid w:val="00304BDF"/>
    <w:rsid w:val="00307CC2"/>
    <w:rsid w:val="003208DE"/>
    <w:rsid w:val="003531BB"/>
    <w:rsid w:val="003630D0"/>
    <w:rsid w:val="00390C97"/>
    <w:rsid w:val="00392A55"/>
    <w:rsid w:val="003D7675"/>
    <w:rsid w:val="004100AF"/>
    <w:rsid w:val="00412C00"/>
    <w:rsid w:val="00452550"/>
    <w:rsid w:val="00456715"/>
    <w:rsid w:val="00483A22"/>
    <w:rsid w:val="004845E6"/>
    <w:rsid w:val="004A5322"/>
    <w:rsid w:val="004B20DC"/>
    <w:rsid w:val="00505041"/>
    <w:rsid w:val="00512834"/>
    <w:rsid w:val="00516736"/>
    <w:rsid w:val="0052354E"/>
    <w:rsid w:val="005548FE"/>
    <w:rsid w:val="005612F0"/>
    <w:rsid w:val="00597C8D"/>
    <w:rsid w:val="005C218A"/>
    <w:rsid w:val="005D539E"/>
    <w:rsid w:val="005E1FF0"/>
    <w:rsid w:val="006257CC"/>
    <w:rsid w:val="00664FF8"/>
    <w:rsid w:val="006E6365"/>
    <w:rsid w:val="0077503E"/>
    <w:rsid w:val="00782E91"/>
    <w:rsid w:val="0079430A"/>
    <w:rsid w:val="007A49A4"/>
    <w:rsid w:val="007B43BD"/>
    <w:rsid w:val="007C6858"/>
    <w:rsid w:val="007C6FD6"/>
    <w:rsid w:val="008671F6"/>
    <w:rsid w:val="00871DAC"/>
    <w:rsid w:val="008A7D3E"/>
    <w:rsid w:val="009375C6"/>
    <w:rsid w:val="00950F47"/>
    <w:rsid w:val="0095430B"/>
    <w:rsid w:val="0095783C"/>
    <w:rsid w:val="00974F06"/>
    <w:rsid w:val="009A18D7"/>
    <w:rsid w:val="009A5EFA"/>
    <w:rsid w:val="00A1736D"/>
    <w:rsid w:val="00A3237E"/>
    <w:rsid w:val="00A572C1"/>
    <w:rsid w:val="00A656C4"/>
    <w:rsid w:val="00A92C4B"/>
    <w:rsid w:val="00A95FD8"/>
    <w:rsid w:val="00AE4404"/>
    <w:rsid w:val="00B17292"/>
    <w:rsid w:val="00B43719"/>
    <w:rsid w:val="00B465B6"/>
    <w:rsid w:val="00B948C8"/>
    <w:rsid w:val="00BA34EA"/>
    <w:rsid w:val="00BC373E"/>
    <w:rsid w:val="00BE1E92"/>
    <w:rsid w:val="00BF71BF"/>
    <w:rsid w:val="00BF7379"/>
    <w:rsid w:val="00C0691E"/>
    <w:rsid w:val="00C13B2F"/>
    <w:rsid w:val="00C51E36"/>
    <w:rsid w:val="00CC47FA"/>
    <w:rsid w:val="00CE3733"/>
    <w:rsid w:val="00CF4A2F"/>
    <w:rsid w:val="00CF668C"/>
    <w:rsid w:val="00D30F29"/>
    <w:rsid w:val="00D8246A"/>
    <w:rsid w:val="00DA165D"/>
    <w:rsid w:val="00E13D10"/>
    <w:rsid w:val="00E36B1C"/>
    <w:rsid w:val="00E928B3"/>
    <w:rsid w:val="00F134C1"/>
    <w:rsid w:val="00F33307"/>
    <w:rsid w:val="00F3689D"/>
    <w:rsid w:val="00F56A81"/>
    <w:rsid w:val="00F742DD"/>
    <w:rsid w:val="00F76C32"/>
    <w:rsid w:val="00F95892"/>
    <w:rsid w:val="00FB05A7"/>
    <w:rsid w:val="00FE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C6F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950F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7D3E"/>
    <w:rPr>
      <w:color w:val="0563C1" w:themeColor="hyperlink"/>
      <w:u w:val="single"/>
    </w:rPr>
  </w:style>
  <w:style w:type="character" w:customStyle="1" w:styleId="a-size-extra-large">
    <w:name w:val="a-size-extra-large"/>
    <w:basedOn w:val="VarsaylanParagrafYazTipi"/>
    <w:rsid w:val="00E928B3"/>
  </w:style>
  <w:style w:type="character" w:styleId="Gl">
    <w:name w:val="Strong"/>
    <w:basedOn w:val="VarsaylanParagrafYazTipi"/>
    <w:uiPriority w:val="22"/>
    <w:qFormat/>
    <w:rsid w:val="00390C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0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yseoguz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Gazi Depo</dc:creator>
  <cp:lastModifiedBy>Aynur Koçak</cp:lastModifiedBy>
  <cp:revision>21</cp:revision>
  <dcterms:created xsi:type="dcterms:W3CDTF">2019-07-25T12:10:00Z</dcterms:created>
  <dcterms:modified xsi:type="dcterms:W3CDTF">2019-07-25T14:09:00Z</dcterms:modified>
</cp:coreProperties>
</file>